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4078850B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57FAABA6" w14:textId="72CB7C03" w:rsidR="007D1625" w:rsidRDefault="00612E5E" w:rsidP="00612E5E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612E5E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Konkretizacija ciljev, kazalnikov in rokov za evalvacijo predpisov</w:t>
      </w:r>
    </w:p>
    <w:p w14:paraId="3AE44684" w14:textId="77777777" w:rsidR="008551BD" w:rsidRDefault="008551B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CB1AC19" w14:textId="77777777" w:rsidR="00EF2787" w:rsidRDefault="00EF278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D381F6E" w14:textId="77777777" w:rsidR="00EF2787" w:rsidRDefault="00EF278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86A577C" w14:textId="77777777" w:rsidR="005911EE" w:rsidRDefault="005911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E2F402A" w14:textId="77777777" w:rsidR="005911EE" w:rsidRDefault="005911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0EF0713" w14:textId="77777777" w:rsidR="00FF59EE" w:rsidRDefault="00FF59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491CA55" w14:textId="77777777" w:rsidR="00B522F1" w:rsidRPr="001444CC" w:rsidRDefault="00B522F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proofErr w:type="spellStart"/>
      <w:r w:rsidRPr="00D1706A">
        <w:rPr>
          <w:rFonts w:cs="Arial"/>
          <w:b/>
          <w:lang w:eastAsia="sl-SI"/>
        </w:rPr>
        <w:t>Januar</w:t>
      </w:r>
      <w:proofErr w:type="spellEnd"/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65C13039" w:rsidR="00D259A9" w:rsidRPr="00697D3B" w:rsidRDefault="00567008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3800296C" w:rsidR="00D259A9" w:rsidRPr="00697D3B" w:rsidRDefault="00612E5E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12E5E">
              <w:rPr>
                <w:rFonts w:cs="Arial"/>
                <w:sz w:val="22"/>
                <w:szCs w:val="22"/>
                <w:lang w:val="sl-SI"/>
              </w:rPr>
              <w:t>Generalni sekretariat Vlade RS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0B540EAB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C093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32C36BC5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 xml:space="preserve">Ukrep določa obveznost jasne opredelitve ciljev, kazalnikov in rokov za evalvacijo že v fazi priprave zakonskih predlogov. </w:t>
      </w:r>
    </w:p>
    <w:p w14:paraId="0E0A4082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A5969D5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Cilji morajo biti:</w:t>
      </w:r>
    </w:p>
    <w:p w14:paraId="133DE979" w14:textId="77777777" w:rsidR="000C0935" w:rsidRPr="000C0935" w:rsidRDefault="000C0935" w:rsidP="00FF0FEA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natančni, merljivi, realni in dosegljivi v razumnem času,</w:t>
      </w:r>
    </w:p>
    <w:p w14:paraId="4932794F" w14:textId="77777777" w:rsidR="000C0935" w:rsidRPr="000C0935" w:rsidRDefault="000C0935" w:rsidP="00FF0FEA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sprejemljivi za politične odločevalce in ciljne skupine,</w:t>
      </w:r>
    </w:p>
    <w:p w14:paraId="3064A7F0" w14:textId="77777777" w:rsidR="000C0935" w:rsidRPr="000C0935" w:rsidRDefault="000C0935" w:rsidP="00FF0FEA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povezani z javnim interesom, pri čemer je treba navesti razloge za prevlado enega javnega interesa nad drugim.</w:t>
      </w:r>
    </w:p>
    <w:p w14:paraId="208B6CAB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FD4A4BB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Za vsak cilj se določijo:</w:t>
      </w:r>
    </w:p>
    <w:p w14:paraId="3BC04DC9" w14:textId="77777777" w:rsidR="000C0935" w:rsidRPr="000C0935" w:rsidRDefault="000C0935" w:rsidP="00FF0FEA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kazalniki za spremljanje doseganja cilja,</w:t>
      </w:r>
    </w:p>
    <w:p w14:paraId="5B74E62B" w14:textId="77777777" w:rsidR="000C0935" w:rsidRPr="000C0935" w:rsidRDefault="000C0935" w:rsidP="00FF0FEA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rok za ugotavljanje uresničevanja cilja (najkasneje po dveh letih uporabe zakona).</w:t>
      </w:r>
    </w:p>
    <w:p w14:paraId="2EAEEAC5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77157AB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Ukrep se nanaša izključno na zakonske predloge.</w:t>
      </w:r>
    </w:p>
    <w:p w14:paraId="223CF545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79A09BF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C093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0B74A846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Ni bilo potrebno spreminjati zakonodaje.</w:t>
      </w:r>
    </w:p>
    <w:p w14:paraId="15684EA3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D9D8872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C093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7F887752" w14:textId="77777777" w:rsidR="000C0935" w:rsidRPr="000C0935" w:rsidRDefault="000C0935" w:rsidP="00FF0FEA">
      <w:pPr>
        <w:numPr>
          <w:ilvl w:val="0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Digitalizacija postopka opredelitve ciljev in kazalnikov</w:t>
      </w:r>
    </w:p>
    <w:p w14:paraId="315672EF" w14:textId="77777777" w:rsidR="000C0935" w:rsidRPr="000C0935" w:rsidRDefault="000C0935" w:rsidP="00FF0FEA">
      <w:pPr>
        <w:numPr>
          <w:ilvl w:val="0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Samodejno generiranje gradiv iz IS MOPED-DOCS</w:t>
      </w:r>
    </w:p>
    <w:p w14:paraId="5C841543" w14:textId="77777777" w:rsidR="000C0935" w:rsidRPr="000C0935" w:rsidRDefault="000C0935" w:rsidP="00FF0FEA">
      <w:pPr>
        <w:numPr>
          <w:ilvl w:val="0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Večja preglednost in sledljivost zakonodajnega procesa</w:t>
      </w:r>
    </w:p>
    <w:p w14:paraId="52308E65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BD3977A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C093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6F66F48A" w14:textId="77777777" w:rsidR="000C0935" w:rsidRPr="000C0935" w:rsidRDefault="000C0935" w:rsidP="00FF0FEA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Pripravljavce predpisov (ministrstva, vladne službe)</w:t>
      </w:r>
    </w:p>
    <w:p w14:paraId="5BC04E70" w14:textId="77777777" w:rsidR="000C0935" w:rsidRPr="000C0935" w:rsidRDefault="000C0935" w:rsidP="00FF0FEA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Generalni sekretariat Vlade RS (priprava zbirnih poročil)</w:t>
      </w:r>
    </w:p>
    <w:p w14:paraId="7B8E05B6" w14:textId="77777777" w:rsidR="000C0935" w:rsidRPr="000C0935" w:rsidRDefault="000C0935" w:rsidP="00FF0FEA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Državni zbor (prejem letnih poročil)</w:t>
      </w:r>
    </w:p>
    <w:p w14:paraId="127E0DF5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8EA26C8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C093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19DE71AB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Prihranek se kaže v zmanjšanju administrativnih postopkov in večji učinkovitosti priprave gradiv, vendar natančne finančne ocene prihranka še ni mogoče podati.</w:t>
      </w:r>
    </w:p>
    <w:p w14:paraId="05BB6AA4" w14:textId="77777777" w:rsidR="000C0935" w:rsidRPr="000C0935" w:rsidRDefault="000C0935" w:rsidP="000C0935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Učinki:</w:t>
      </w:r>
    </w:p>
    <w:p w14:paraId="01F6CDEE" w14:textId="77777777" w:rsidR="000C0935" w:rsidRPr="000C0935" w:rsidRDefault="000C0935" w:rsidP="00FF0FEA">
      <w:pPr>
        <w:numPr>
          <w:ilvl w:val="0"/>
          <w:numId w:val="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po dvoletnem izvajanju zakona, ki je bil sprejet po nujnem postopku se pripravi poročilo o stanju,</w:t>
      </w:r>
    </w:p>
    <w:p w14:paraId="7446C759" w14:textId="77777777" w:rsidR="000C0935" w:rsidRPr="000C0935" w:rsidRDefault="000C0935" w:rsidP="00FF0FEA">
      <w:pPr>
        <w:numPr>
          <w:ilvl w:val="0"/>
          <w:numId w:val="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C0935">
        <w:rPr>
          <w:rFonts w:asciiTheme="majorHAnsi" w:hAnsiTheme="majorHAnsi"/>
          <w:sz w:val="22"/>
          <w:szCs w:val="22"/>
          <w:lang w:val="sl-SI"/>
        </w:rPr>
        <w:t>letno zbirno poročilo Generalnega sekretariata Vlade RS za Državni zbor.</w:t>
      </w:r>
    </w:p>
    <w:p w14:paraId="19959BA2" w14:textId="07C6DE10" w:rsidR="00B04CB0" w:rsidRPr="000C0935" w:rsidRDefault="00B04CB0" w:rsidP="000C0935">
      <w:pPr>
        <w:spacing w:before="0" w:after="0" w:line="0" w:lineRule="atLeast"/>
        <w:rPr>
          <w:rFonts w:asciiTheme="majorHAnsi" w:hAnsiTheme="majorHAnsi"/>
          <w:lang w:val="sl-SI"/>
        </w:rPr>
      </w:pPr>
    </w:p>
    <w:sectPr w:rsidR="00B04CB0" w:rsidRPr="000C0935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368C" w14:textId="77777777" w:rsidR="0080027D" w:rsidRDefault="0080027D" w:rsidP="00AD3F42">
      <w:pPr>
        <w:spacing w:before="0" w:after="0" w:line="240" w:lineRule="auto"/>
      </w:pPr>
      <w:r>
        <w:separator/>
      </w:r>
    </w:p>
  </w:endnote>
  <w:endnote w:type="continuationSeparator" w:id="0">
    <w:p w14:paraId="1C06FAE0" w14:textId="77777777" w:rsidR="0080027D" w:rsidRDefault="0080027D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7CE2" w14:textId="77777777" w:rsidR="0080027D" w:rsidRDefault="0080027D" w:rsidP="00AD3F42">
      <w:pPr>
        <w:spacing w:before="0" w:after="0" w:line="240" w:lineRule="auto"/>
      </w:pPr>
      <w:r>
        <w:separator/>
      </w:r>
    </w:p>
  </w:footnote>
  <w:footnote w:type="continuationSeparator" w:id="0">
    <w:p w14:paraId="2DD1EFDA" w14:textId="77777777" w:rsidR="0080027D" w:rsidRDefault="0080027D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34544"/>
    <w:multiLevelType w:val="multilevel"/>
    <w:tmpl w:val="0084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52ED1"/>
    <w:multiLevelType w:val="multilevel"/>
    <w:tmpl w:val="84E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D1A28"/>
    <w:multiLevelType w:val="multilevel"/>
    <w:tmpl w:val="6CA8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F2C43"/>
    <w:multiLevelType w:val="multilevel"/>
    <w:tmpl w:val="8DB0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43286"/>
    <w:multiLevelType w:val="multilevel"/>
    <w:tmpl w:val="EA30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1635019233">
    <w:abstractNumId w:val="2"/>
  </w:num>
  <w:num w:numId="3" w16cid:durableId="1870873862">
    <w:abstractNumId w:val="3"/>
  </w:num>
  <w:num w:numId="4" w16cid:durableId="207882675">
    <w:abstractNumId w:val="4"/>
  </w:num>
  <w:num w:numId="5" w16cid:durableId="585654260">
    <w:abstractNumId w:val="1"/>
  </w:num>
  <w:num w:numId="6" w16cid:durableId="174918843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6397E"/>
    <w:rsid w:val="000C0935"/>
    <w:rsid w:val="000E0005"/>
    <w:rsid w:val="00105A25"/>
    <w:rsid w:val="001127D7"/>
    <w:rsid w:val="001444CC"/>
    <w:rsid w:val="00144510"/>
    <w:rsid w:val="00154A6A"/>
    <w:rsid w:val="002038E5"/>
    <w:rsid w:val="002157C2"/>
    <w:rsid w:val="00240CEA"/>
    <w:rsid w:val="00267F5D"/>
    <w:rsid w:val="0028039F"/>
    <w:rsid w:val="00287D7F"/>
    <w:rsid w:val="002B09E6"/>
    <w:rsid w:val="00300F02"/>
    <w:rsid w:val="0031593A"/>
    <w:rsid w:val="003923B0"/>
    <w:rsid w:val="0039537C"/>
    <w:rsid w:val="00396E52"/>
    <w:rsid w:val="003C4CC5"/>
    <w:rsid w:val="003C673A"/>
    <w:rsid w:val="003F0EF7"/>
    <w:rsid w:val="0040309F"/>
    <w:rsid w:val="004179ED"/>
    <w:rsid w:val="00446A87"/>
    <w:rsid w:val="00455BAB"/>
    <w:rsid w:val="0046214C"/>
    <w:rsid w:val="004D568E"/>
    <w:rsid w:val="004F3A2D"/>
    <w:rsid w:val="00551916"/>
    <w:rsid w:val="00567008"/>
    <w:rsid w:val="005911EE"/>
    <w:rsid w:val="005D7D0B"/>
    <w:rsid w:val="00612E5E"/>
    <w:rsid w:val="006301BD"/>
    <w:rsid w:val="0063162F"/>
    <w:rsid w:val="00633534"/>
    <w:rsid w:val="00641428"/>
    <w:rsid w:val="00656187"/>
    <w:rsid w:val="00656FD1"/>
    <w:rsid w:val="00697D3B"/>
    <w:rsid w:val="006B5ED2"/>
    <w:rsid w:val="007049A7"/>
    <w:rsid w:val="007141DC"/>
    <w:rsid w:val="007249DD"/>
    <w:rsid w:val="00727541"/>
    <w:rsid w:val="007D1625"/>
    <w:rsid w:val="007D17A4"/>
    <w:rsid w:val="007D1F42"/>
    <w:rsid w:val="0080027D"/>
    <w:rsid w:val="008551BD"/>
    <w:rsid w:val="00855687"/>
    <w:rsid w:val="008852D3"/>
    <w:rsid w:val="0089763A"/>
    <w:rsid w:val="008B2C2E"/>
    <w:rsid w:val="008D6235"/>
    <w:rsid w:val="008E5D6E"/>
    <w:rsid w:val="009101CE"/>
    <w:rsid w:val="00AB0A7F"/>
    <w:rsid w:val="00AC54D8"/>
    <w:rsid w:val="00AD10CE"/>
    <w:rsid w:val="00AD3F42"/>
    <w:rsid w:val="00B00B0B"/>
    <w:rsid w:val="00B04CB0"/>
    <w:rsid w:val="00B2735E"/>
    <w:rsid w:val="00B522F1"/>
    <w:rsid w:val="00B73BA3"/>
    <w:rsid w:val="00B97EA4"/>
    <w:rsid w:val="00BA1C43"/>
    <w:rsid w:val="00BA4380"/>
    <w:rsid w:val="00C40D71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24617"/>
    <w:rsid w:val="00F9747F"/>
    <w:rsid w:val="00FB52D4"/>
    <w:rsid w:val="00FC3A78"/>
    <w:rsid w:val="00FF0FE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9</cp:revision>
  <cp:lastPrinted>2026-05-05T06:22:00Z</cp:lastPrinted>
  <dcterms:created xsi:type="dcterms:W3CDTF">2026-05-22T09:45:00Z</dcterms:created>
  <dcterms:modified xsi:type="dcterms:W3CDTF">2026-05-28T07:39:00Z</dcterms:modified>
</cp:coreProperties>
</file>