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0EF" w14:textId="77777777" w:rsidR="00223439" w:rsidRPr="00F605E4" w:rsidRDefault="006627BE" w:rsidP="006627BE">
      <w:pPr>
        <w:spacing w:after="0" w:line="240" w:lineRule="auto"/>
        <w:jc w:val="center"/>
        <w:rPr>
          <w:rFonts w:ascii="Verdana" w:eastAsia="Times New Roman" w:hAnsi="Verdana" w:cs="Verdana"/>
          <w:bCs/>
          <w:color w:val="000000"/>
          <w:sz w:val="24"/>
          <w:szCs w:val="24"/>
          <w:lang w:val="sl-SI"/>
        </w:rPr>
      </w:pPr>
      <w:r w:rsidRPr="00F605E4">
        <w:rPr>
          <w:rFonts w:ascii="Verdana" w:eastAsia="Times New Roman" w:hAnsi="Verdana" w:cs="Verdana"/>
          <w:bCs/>
          <w:color w:val="000000"/>
          <w:sz w:val="24"/>
          <w:szCs w:val="24"/>
          <w:lang w:val="sl-SI"/>
        </w:rPr>
        <w:t>OBRAZEC ZA PODAJANJE</w:t>
      </w:r>
      <w:r w:rsidR="00F605E4" w:rsidRPr="00F605E4">
        <w:rPr>
          <w:rFonts w:ascii="Verdana" w:eastAsia="Times New Roman" w:hAnsi="Verdana" w:cs="Verdana"/>
          <w:bCs/>
          <w:color w:val="000000"/>
          <w:sz w:val="24"/>
          <w:szCs w:val="24"/>
          <w:lang w:val="sl-SI"/>
        </w:rPr>
        <w:t xml:space="preserve"> PREDLOGOV SPREMEMB NA</w:t>
      </w:r>
    </w:p>
    <w:p w14:paraId="5BE89C61" w14:textId="77777777" w:rsidR="00223439" w:rsidRDefault="00223439" w:rsidP="00537383">
      <w:pPr>
        <w:spacing w:after="0" w:line="240" w:lineRule="auto"/>
        <w:ind w:left="-180"/>
        <w:jc w:val="center"/>
        <w:rPr>
          <w:rFonts w:ascii="Verdana" w:eastAsia="Times New Roman" w:hAnsi="Verdana" w:cs="Verdana"/>
          <w:color w:val="000000"/>
          <w:sz w:val="28"/>
          <w:szCs w:val="28"/>
          <w:lang w:val="sl-SI"/>
        </w:rPr>
      </w:pPr>
    </w:p>
    <w:p w14:paraId="05C42350" w14:textId="77777777" w:rsidR="00223439" w:rsidRDefault="00051BC9">
      <w:pPr>
        <w:spacing w:after="0" w:line="240" w:lineRule="auto"/>
        <w:ind w:left="-180"/>
        <w:jc w:val="center"/>
        <w:rPr>
          <w:rFonts w:ascii="Verdana" w:eastAsia="Times New Roman" w:hAnsi="Verdana" w:cs="Verdana"/>
          <w:b/>
          <w:bCs/>
          <w:sz w:val="24"/>
          <w:szCs w:val="24"/>
          <w:lang w:val="sl-SI"/>
        </w:rPr>
      </w:pPr>
      <w:r w:rsidRPr="00F605E4">
        <w:rPr>
          <w:rFonts w:ascii="Verdana" w:eastAsia="Times New Roman" w:hAnsi="Verdana" w:cs="Verdana"/>
          <w:b/>
          <w:bCs/>
          <w:color w:val="000000"/>
          <w:sz w:val="24"/>
          <w:szCs w:val="24"/>
          <w:lang w:val="sl-SI"/>
        </w:rPr>
        <w:t>Osnutek</w:t>
      </w:r>
      <w:r w:rsidR="004A0A27" w:rsidRPr="00F605E4">
        <w:rPr>
          <w:rFonts w:ascii="Verdana" w:eastAsia="Times New Roman" w:hAnsi="Verdana" w:cs="Verdana"/>
          <w:b/>
          <w:bCs/>
          <w:color w:val="000000"/>
          <w:sz w:val="24"/>
          <w:szCs w:val="24"/>
          <w:lang w:val="sl-SI"/>
        </w:rPr>
        <w:t xml:space="preserve"> </w:t>
      </w:r>
      <w:r w:rsidR="00537383" w:rsidRPr="00F605E4">
        <w:rPr>
          <w:rFonts w:ascii="Verdana" w:eastAsia="Times New Roman" w:hAnsi="Verdana" w:cs="Verdana"/>
          <w:b/>
          <w:bCs/>
          <w:sz w:val="24"/>
          <w:szCs w:val="24"/>
          <w:u w:val="single"/>
          <w:lang w:val="sl-SI"/>
        </w:rPr>
        <w:t>METODOLOGIJE ZA OCENO UČINKOV NA RAZLIČNA DRUŽBENA PODROČJA</w:t>
      </w:r>
      <w:r w:rsidR="00537383" w:rsidRPr="00F605E4">
        <w:rPr>
          <w:rFonts w:ascii="Verdana" w:eastAsia="Times New Roman" w:hAnsi="Verdana" w:cs="Verdana"/>
          <w:b/>
          <w:bCs/>
          <w:sz w:val="24"/>
          <w:szCs w:val="24"/>
          <w:lang w:val="sl-SI"/>
        </w:rPr>
        <w:t> </w:t>
      </w:r>
    </w:p>
    <w:p w14:paraId="508B6105" w14:textId="77777777" w:rsidR="002D6D82" w:rsidRDefault="002D6D82" w:rsidP="002D6D82">
      <w:pPr>
        <w:spacing w:after="0" w:line="240" w:lineRule="auto"/>
        <w:ind w:left="-18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sl-SI"/>
        </w:rPr>
      </w:pPr>
    </w:p>
    <w:p w14:paraId="0E15D60F" w14:textId="77777777" w:rsidR="002D6D82" w:rsidRPr="002D6D82" w:rsidRDefault="002D6D82" w:rsidP="002D6D82">
      <w:pPr>
        <w:spacing w:after="0" w:line="240" w:lineRule="auto"/>
        <w:ind w:left="-180" w:firstLine="900"/>
        <w:rPr>
          <w:rFonts w:ascii="Verdana" w:eastAsia="Times New Roman" w:hAnsi="Verdana" w:cs="Verdana"/>
          <w:b/>
          <w:bCs/>
          <w:color w:val="000000"/>
          <w:sz w:val="20"/>
          <w:szCs w:val="20"/>
          <w:lang w:val="sl-SI"/>
        </w:rPr>
      </w:pPr>
      <w:r w:rsidRPr="002D6D82">
        <w:rPr>
          <w:rFonts w:ascii="Verdana" w:eastAsia="Times New Roman" w:hAnsi="Verdana" w:cs="Verdana"/>
          <w:b/>
          <w:bCs/>
          <w:color w:val="000000"/>
          <w:sz w:val="20"/>
          <w:szCs w:val="20"/>
          <w:lang w:val="sl-SI"/>
        </w:rPr>
        <w:t>Št. zadeve: 010-64/202</w:t>
      </w:r>
      <w:r w:rsidR="007A73AA">
        <w:rPr>
          <w:rFonts w:ascii="Verdana" w:eastAsia="Times New Roman" w:hAnsi="Verdana" w:cs="Verdana"/>
          <w:b/>
          <w:bCs/>
          <w:color w:val="000000"/>
          <w:sz w:val="20"/>
          <w:szCs w:val="20"/>
          <w:lang w:val="sl-SI"/>
        </w:rPr>
        <w:t>0</w:t>
      </w:r>
    </w:p>
    <w:p w14:paraId="76C1BDBC" w14:textId="77777777" w:rsidR="001E12A8" w:rsidRDefault="001E12A8">
      <w:pPr>
        <w:spacing w:after="0" w:line="240" w:lineRule="auto"/>
        <w:ind w:left="-180"/>
        <w:jc w:val="center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388"/>
        <w:gridCol w:w="3882"/>
      </w:tblGrid>
      <w:tr w:rsidR="00D46169" w14:paraId="2A7B6CA4" w14:textId="77777777" w:rsidTr="00D46169">
        <w:trPr>
          <w:trHeight w:val="81"/>
        </w:trPr>
        <w:tc>
          <w:tcPr>
            <w:tcW w:w="1818" w:type="pct"/>
            <w:shd w:val="clear" w:color="auto" w:fill="FBD4B4"/>
          </w:tcPr>
          <w:p w14:paraId="0198CFA9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Predlagatelj (organ)</w:t>
            </w:r>
          </w:p>
        </w:tc>
        <w:tc>
          <w:tcPr>
            <w:tcW w:w="1688" w:type="pct"/>
            <w:shd w:val="clear" w:color="auto" w:fill="FBD4B4"/>
          </w:tcPr>
          <w:p w14:paraId="5E632B55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Kontaktna oseba</w:t>
            </w:r>
          </w:p>
        </w:tc>
        <w:tc>
          <w:tcPr>
            <w:tcW w:w="1493" w:type="pct"/>
            <w:shd w:val="clear" w:color="auto" w:fill="FBD4B4"/>
          </w:tcPr>
          <w:p w14:paraId="1D824AC7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Elektronski naslov (ali telefon)</w:t>
            </w:r>
          </w:p>
        </w:tc>
      </w:tr>
      <w:tr w:rsidR="00D46169" w14:paraId="40ACAF4D" w14:textId="77777777" w:rsidTr="00D46169">
        <w:tc>
          <w:tcPr>
            <w:tcW w:w="1818" w:type="pct"/>
            <w:shd w:val="clear" w:color="auto" w:fill="auto"/>
          </w:tcPr>
          <w:p w14:paraId="5C0399D5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11315A72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88" w:type="pct"/>
            <w:shd w:val="clear" w:color="auto" w:fill="auto"/>
          </w:tcPr>
          <w:p w14:paraId="2D6787A1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493" w:type="pct"/>
          </w:tcPr>
          <w:p w14:paraId="77CAF883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3BCE0499" w14:textId="77777777"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p w14:paraId="69934370" w14:textId="77777777"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137"/>
        <w:gridCol w:w="3917"/>
        <w:gridCol w:w="4270"/>
      </w:tblGrid>
      <w:tr w:rsidR="00D46169" w14:paraId="4C761ED9" w14:textId="77777777" w:rsidTr="00D46169">
        <w:trPr>
          <w:trHeight w:val="519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8F0211" w14:textId="77777777" w:rsidR="00D46169" w:rsidRDefault="00D46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Naslov poglavja in številka strani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4F32F8" w14:textId="77777777" w:rsidR="00D46169" w:rsidRDefault="00D46169" w:rsidP="00F605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 xml:space="preserve">Zaporedna številka vprašanja* 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7634A68" w14:textId="77777777" w:rsidR="00D46169" w:rsidRDefault="00D46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Predlog spremembe besedila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72A4A6E" w14:textId="77777777" w:rsidR="00D46169" w:rsidRDefault="00D46169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Utemeljitev spremembe</w:t>
            </w:r>
          </w:p>
        </w:tc>
      </w:tr>
      <w:tr w:rsidR="00D46169" w14:paraId="0F83E89D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5035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5733F83D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7FC72714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23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2218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792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4F15C33A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8A27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01E3E013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1E17ED94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14D9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774A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1D09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4D233F2E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639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4ACB3679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70F58B68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19D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7F3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3565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13C2AE47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993B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75725E3F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3F9693B8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C50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4B98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E1B5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2AC265B0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A53F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7D64385A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08D2C611" w14:textId="77777777" w:rsidR="00D46169" w:rsidRDefault="00D4616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26E9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7CFA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75D5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0FE3C313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EDB2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3D82C0EC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5C2FEFEE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144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4572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F4CA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D46169" w14:paraId="2E1AB78C" w14:textId="77777777" w:rsidTr="00D46169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73A4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5EC415D8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2386F34F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08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06F5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14:paraId="2A22E881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6E50" w14:textId="77777777" w:rsidR="00D46169" w:rsidRDefault="00D4616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52005072" w14:textId="77777777" w:rsidR="00F605E4" w:rsidRPr="00F605E4" w:rsidRDefault="00F605E4" w:rsidP="00F605E4">
      <w:pPr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</w:pPr>
      <w:r w:rsidRPr="0074611E">
        <w:t xml:space="preserve">* </w:t>
      </w:r>
      <w:proofErr w:type="gramStart"/>
      <w:r w:rsidR="0074611E" w:rsidRPr="0074611E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>stolpec</w:t>
      </w:r>
      <w:proofErr w:type="gramEnd"/>
      <w:r w:rsidR="0074611E" w:rsidRPr="0074611E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 xml:space="preserve"> Zaporedna številka vprašanja </w:t>
      </w:r>
      <w:r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>izpolnit</w:t>
      </w:r>
      <w:r w:rsidR="008C2077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>i</w:t>
      </w:r>
      <w:r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 xml:space="preserve"> </w:t>
      </w:r>
      <w:r w:rsidR="0074611E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 xml:space="preserve">le </w:t>
      </w:r>
      <w:r w:rsidRPr="00F605E4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 xml:space="preserve">v primeru pripombe na </w:t>
      </w:r>
      <w:r w:rsidR="002D6D82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 xml:space="preserve">metodološka </w:t>
      </w:r>
      <w:r w:rsidRPr="00F605E4"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>vprašanj</w:t>
      </w:r>
      <w:r>
        <w:rPr>
          <w:rFonts w:ascii="Verdana" w:eastAsia="Times New Roman" w:hAnsi="Verdana" w:cs="Verdana"/>
          <w:b/>
          <w:color w:val="000000"/>
          <w:sz w:val="14"/>
          <w:szCs w:val="14"/>
          <w:lang w:val="sl-SI"/>
        </w:rPr>
        <w:t>a iz posameznih področij</w:t>
      </w:r>
    </w:p>
    <w:sectPr w:rsidR="00F605E4" w:rsidRPr="00F605E4">
      <w:head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1279" w14:textId="77777777" w:rsidR="008A2444" w:rsidRDefault="008A2444" w:rsidP="002D6D82">
      <w:pPr>
        <w:spacing w:after="0" w:line="240" w:lineRule="auto"/>
      </w:pPr>
      <w:r>
        <w:separator/>
      </w:r>
    </w:p>
  </w:endnote>
  <w:endnote w:type="continuationSeparator" w:id="0">
    <w:p w14:paraId="61BE28E2" w14:textId="77777777" w:rsidR="008A2444" w:rsidRDefault="008A2444" w:rsidP="002D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6A53" w14:textId="77777777" w:rsidR="008A2444" w:rsidRDefault="008A2444" w:rsidP="002D6D82">
      <w:pPr>
        <w:spacing w:after="0" w:line="240" w:lineRule="auto"/>
      </w:pPr>
      <w:r>
        <w:separator/>
      </w:r>
    </w:p>
  </w:footnote>
  <w:footnote w:type="continuationSeparator" w:id="0">
    <w:p w14:paraId="0CD1AE66" w14:textId="77777777" w:rsidR="008A2444" w:rsidRDefault="008A2444" w:rsidP="002D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0B3D" w14:textId="45F18B51" w:rsidR="002D6D82" w:rsidRDefault="00607997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72E760" wp14:editId="1A37E2D0">
          <wp:simplePos x="0" y="0"/>
          <wp:positionH relativeFrom="column">
            <wp:posOffset>-242570</wp:posOffset>
          </wp:positionH>
          <wp:positionV relativeFrom="paragraph">
            <wp:posOffset>-428625</wp:posOffset>
          </wp:positionV>
          <wp:extent cx="2228850" cy="107632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3251"/>
    <w:multiLevelType w:val="hybridMultilevel"/>
    <w:tmpl w:val="1ADA8CDE"/>
    <w:lvl w:ilvl="0" w:tplc="8E5622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C39"/>
    <w:multiLevelType w:val="hybridMultilevel"/>
    <w:tmpl w:val="2E26ABF0"/>
    <w:lvl w:ilvl="0" w:tplc="936C34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9"/>
    <w:rsid w:val="00051BC9"/>
    <w:rsid w:val="001D1A1B"/>
    <w:rsid w:val="001E12A8"/>
    <w:rsid w:val="00223439"/>
    <w:rsid w:val="002845E6"/>
    <w:rsid w:val="002D6D82"/>
    <w:rsid w:val="003D5145"/>
    <w:rsid w:val="00436812"/>
    <w:rsid w:val="00475AC0"/>
    <w:rsid w:val="00485E40"/>
    <w:rsid w:val="004A0A27"/>
    <w:rsid w:val="004E0AA7"/>
    <w:rsid w:val="00532526"/>
    <w:rsid w:val="00537383"/>
    <w:rsid w:val="005C6784"/>
    <w:rsid w:val="005D14F0"/>
    <w:rsid w:val="00607997"/>
    <w:rsid w:val="00614DDA"/>
    <w:rsid w:val="006627BE"/>
    <w:rsid w:val="0074611E"/>
    <w:rsid w:val="007A73AA"/>
    <w:rsid w:val="008A2444"/>
    <w:rsid w:val="008C2077"/>
    <w:rsid w:val="008D1B07"/>
    <w:rsid w:val="00991303"/>
    <w:rsid w:val="00BE16C9"/>
    <w:rsid w:val="00C24C3D"/>
    <w:rsid w:val="00C60D76"/>
    <w:rsid w:val="00C618F9"/>
    <w:rsid w:val="00CE36DD"/>
    <w:rsid w:val="00D46169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E5D9F20"/>
  <w15:chartTrackingRefBased/>
  <w15:docId w15:val="{75D5FCC1-450A-43EA-BFFA-A420146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Caption1">
    <w:name w:val="Caption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ormaltextrun">
    <w:name w:val="normaltextrun"/>
    <w:basedOn w:val="Privzetapisavaodstavka"/>
    <w:rsid w:val="00537383"/>
  </w:style>
  <w:style w:type="character" w:customStyle="1" w:styleId="eop">
    <w:name w:val="eop"/>
    <w:basedOn w:val="Privzetapisavaodstavka"/>
    <w:rsid w:val="00537383"/>
  </w:style>
  <w:style w:type="paragraph" w:styleId="Glava">
    <w:name w:val="header"/>
    <w:basedOn w:val="Navaden"/>
    <w:link w:val="GlavaZnak"/>
    <w:uiPriority w:val="99"/>
    <w:unhideWhenUsed/>
    <w:rsid w:val="002D6D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D6D82"/>
    <w:rPr>
      <w:rFonts w:ascii="Calibri" w:eastAsia="Calibri" w:hAnsi="Calibri"/>
      <w:sz w:val="22"/>
      <w:szCs w:val="22"/>
      <w:lang w:val="en-US" w:eastAsia="ar-SA"/>
    </w:rPr>
  </w:style>
  <w:style w:type="paragraph" w:styleId="Noga">
    <w:name w:val="footer"/>
    <w:basedOn w:val="Navaden"/>
    <w:link w:val="NogaZnak"/>
    <w:uiPriority w:val="99"/>
    <w:unhideWhenUsed/>
    <w:rsid w:val="002D6D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D6D82"/>
    <w:rPr>
      <w:rFonts w:ascii="Calibri" w:eastAsia="Calibri" w:hAnsi="Calibri"/>
      <w:sz w:val="22"/>
      <w:szCs w:val="22"/>
      <w:lang w:val="en-US" w:eastAsia="ar-SA"/>
    </w:rPr>
  </w:style>
  <w:style w:type="character" w:styleId="Pripombasklic">
    <w:name w:val="annotation reference"/>
    <w:uiPriority w:val="99"/>
    <w:semiHidden/>
    <w:unhideWhenUsed/>
    <w:rsid w:val="00485E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5E4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85E40"/>
    <w:rPr>
      <w:rFonts w:ascii="Calibri" w:eastAsia="Calibri" w:hAnsi="Calibri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5E4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5E4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110388CFB54EA06B6ABEF6666B99" ma:contentTypeVersion="10" ma:contentTypeDescription="Create a new document." ma:contentTypeScope="" ma:versionID="5aac5db1e6a550b3de740204284b89b5">
  <xsd:schema xmlns:xsd="http://www.w3.org/2001/XMLSchema" xmlns:xs="http://www.w3.org/2001/XMLSchema" xmlns:p="http://schemas.microsoft.com/office/2006/metadata/properties" xmlns:ns2="2fd03744-0534-4611-8d71-21cad59ce489" xmlns:ns3="185d855e-1f15-4ff3-a4d6-da336519f0c2" targetNamespace="http://schemas.microsoft.com/office/2006/metadata/properties" ma:root="true" ma:fieldsID="d13a7759a8aab20d4cb1e990ce3243c8" ns2:_="" ns3:_="">
    <xsd:import namespace="2fd03744-0534-4611-8d71-21cad59ce489"/>
    <xsd:import namespace="185d855e-1f15-4ff3-a4d6-da336519f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3744-0534-4611-8d71-21cad59c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855e-1f15-4ff3-a4d6-da336519f0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5a0ed-9f9f-4bc1-b16a-a9318a3ca927}" ma:internalName="TaxCatchAll" ma:showField="CatchAllData" ma:web="185d855e-1f15-4ff3-a4d6-da336519f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03744-0534-4611-8d71-21cad59ce489">
      <Terms xmlns="http://schemas.microsoft.com/office/infopath/2007/PartnerControls"/>
    </lcf76f155ced4ddcb4097134ff3c332f>
    <TaxCatchAll xmlns="185d855e-1f15-4ff3-a4d6-da336519f0c2"/>
  </documentManagement>
</p:properties>
</file>

<file path=customXml/itemProps1.xml><?xml version="1.0" encoding="utf-8"?>
<ds:datastoreItem xmlns:ds="http://schemas.openxmlformats.org/officeDocument/2006/customXml" ds:itemID="{C1357756-8C6C-415F-A288-D3A55A12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03744-0534-4611-8d71-21cad59ce489"/>
    <ds:schemaRef ds:uri="185d855e-1f15-4ff3-a4d6-da336519f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9DA94-53F9-413A-A3BE-F16D39809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9F729-CBA5-4DC5-9718-458C3F291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EZ-1-C Obrazec za pripombe v okviru javne obravnave</vt:lpstr>
      <vt:lpstr>EZ-1-C Obrazec za pripombe v okviru javne obravnave</vt:lpstr>
    </vt:vector>
  </TitlesOfParts>
  <Company>MZIP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EZ-1-C Obrazec za pripombe v okviru javne obravnave</dc:title>
  <dc:subject/>
  <dc:creator>MZI</dc:creator>
  <cp:keywords/>
  <cp:lastModifiedBy>Katja Glavič</cp:lastModifiedBy>
  <cp:revision>2</cp:revision>
  <cp:lastPrinted>2014-06-24T08:34:00Z</cp:lastPrinted>
  <dcterms:created xsi:type="dcterms:W3CDTF">2022-06-20T10:00:00Z</dcterms:created>
  <dcterms:modified xsi:type="dcterms:W3CDTF">2022-06-20T10:00:00Z</dcterms:modified>
</cp:coreProperties>
</file>